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04A" w:rsidRPr="005A09D3" w:rsidRDefault="0063504A" w:rsidP="0063504A">
      <w:pPr>
        <w:pStyle w:val="BodyText"/>
        <w:rPr>
          <w:rFonts w:ascii="Courier New" w:hAnsi="Courier New" w:cs="Courier New"/>
          <w:b/>
          <w:bCs/>
          <w:i/>
          <w:iCs/>
        </w:rPr>
      </w:pPr>
      <w:r w:rsidRPr="005A09D3">
        <w:rPr>
          <w:rFonts w:ascii="Courier New" w:hAnsi="Courier New" w:cs="Courier New"/>
          <w:b/>
          <w:bCs/>
          <w:i/>
          <w:iCs/>
        </w:rPr>
        <w:t>UNSANITARY HABITS - 6206.5a</w:t>
      </w:r>
    </w:p>
    <w:p w:rsidR="0063504A" w:rsidRPr="005A09D3" w:rsidRDefault="0063504A" w:rsidP="0063504A">
      <w:pPr>
        <w:pStyle w:val="BodyText"/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 xml:space="preserve">The term “unsanitary habits” includes, but is not limited to, the repeated occurrence of venereal disease infections during the Marine’s current enlistment or period of service.  A member may also be separated under this basis for failure to conform to weight standards as a result of apathy or a lack of self discipline.  Separation may not be initiated until Marine has been counseled per 6105 and afforded the opportunity to correct the deficiency. </w:t>
      </w:r>
    </w:p>
    <w:p w:rsidR="00966871" w:rsidRPr="005A09D3" w:rsidRDefault="00966871" w:rsidP="00966871">
      <w:pPr>
        <w:rPr>
          <w:rFonts w:ascii="Courier New" w:hAnsi="Courier New" w:cs="Courier New"/>
        </w:rPr>
      </w:pPr>
    </w:p>
    <w:p w:rsidR="00966871" w:rsidRPr="005A09D3" w:rsidRDefault="00966871" w:rsidP="00966871">
      <w:pPr>
        <w:pStyle w:val="BodyText"/>
        <w:rPr>
          <w:rFonts w:ascii="Courier New" w:hAnsi="Courier New" w:cs="Courier New"/>
          <w:u w:val="single"/>
        </w:rPr>
      </w:pPr>
      <w:r w:rsidRPr="005A09D3">
        <w:rPr>
          <w:rFonts w:ascii="Courier New" w:hAnsi="Courier New" w:cs="Courier New"/>
          <w:u w:val="single"/>
        </w:rPr>
        <w:t>Checklist</w:t>
      </w:r>
    </w:p>
    <w:p w:rsidR="00966871" w:rsidRPr="005A09D3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CO’s letter recommending separation with the following Enclosures:</w:t>
      </w:r>
    </w:p>
    <w:p w:rsidR="00966871" w:rsidRPr="005A09D3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1- Notification of Separation Proceedings</w:t>
      </w:r>
    </w:p>
    <w:p w:rsidR="00966871" w:rsidRPr="005A09D3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BCNR/NDRB form (MARCORSEPMAN Appendix D)</w:t>
      </w:r>
    </w:p>
    <w:p w:rsidR="00966871" w:rsidRPr="005A09D3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Acknowledgement of Rights to be Exercised or Waived</w:t>
      </w:r>
    </w:p>
    <w:p w:rsidR="00966871" w:rsidRPr="005A09D3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2 - Copy of Service Record Book (Right and Left side)</w:t>
      </w:r>
    </w:p>
    <w:p w:rsidR="00966871" w:rsidRPr="005A09D3" w:rsidRDefault="00966871" w:rsidP="00966871">
      <w:pPr>
        <w:numPr>
          <w:ilvl w:val="2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3 - 3270 printout of BIR, BTR, ROS, AWDS, D119 (under 30 days old)</w:t>
      </w:r>
    </w:p>
    <w:p w:rsidR="00E40A32" w:rsidRPr="00D31A30" w:rsidRDefault="0063504A" w:rsidP="00E40A32">
      <w:pPr>
        <w:numPr>
          <w:ilvl w:val="2"/>
          <w:numId w:val="1"/>
        </w:numPr>
        <w:tabs>
          <w:tab w:val="left" w:pos="1260"/>
        </w:tabs>
        <w:ind w:left="720"/>
        <w:rPr>
          <w:rFonts w:ascii="Courier New" w:hAnsi="Courier New" w:cs="Courier New"/>
        </w:rPr>
      </w:pPr>
      <w:r w:rsidRPr="00D31A30">
        <w:rPr>
          <w:rFonts w:ascii="Courier New" w:hAnsi="Courier New" w:cs="Courier New"/>
        </w:rPr>
        <w:t xml:space="preserve">4 - </w:t>
      </w:r>
      <w:proofErr w:type="spellStart"/>
      <w:r w:rsidRPr="00D31A30">
        <w:rPr>
          <w:rFonts w:ascii="Courier New" w:hAnsi="Courier New" w:cs="Courier New"/>
        </w:rPr>
        <w:t>Sqdn</w:t>
      </w:r>
      <w:proofErr w:type="spellEnd"/>
      <w:r w:rsidRPr="00D31A30">
        <w:rPr>
          <w:rFonts w:ascii="Courier New" w:hAnsi="Courier New" w:cs="Courier New"/>
        </w:rPr>
        <w:t>/</w:t>
      </w:r>
      <w:proofErr w:type="spellStart"/>
      <w:r w:rsidRPr="00D31A30">
        <w:rPr>
          <w:rFonts w:ascii="Courier New" w:hAnsi="Courier New" w:cs="Courier New"/>
        </w:rPr>
        <w:t>BnCO’s</w:t>
      </w:r>
      <w:proofErr w:type="spellEnd"/>
      <w:r w:rsidRPr="00D31A30">
        <w:rPr>
          <w:rFonts w:ascii="Courier New" w:hAnsi="Courier New" w:cs="Courier New"/>
        </w:rPr>
        <w:t xml:space="preserve"> statement, must include evidence of other administrative or disciplinary action that</w:t>
      </w:r>
      <w:r w:rsidR="00E40A32" w:rsidRPr="00D31A30">
        <w:rPr>
          <w:rFonts w:ascii="Courier New" w:hAnsi="Courier New" w:cs="Courier New"/>
        </w:rPr>
        <w:t xml:space="preserve"> demonstrates SNM failed to improve</w:t>
      </w:r>
      <w:r w:rsidR="00D31A30" w:rsidRPr="00D31A30">
        <w:rPr>
          <w:rFonts w:ascii="Courier New" w:hAnsi="Courier New" w:cs="Courier New"/>
        </w:rPr>
        <w:t xml:space="preserve"> </w:t>
      </w:r>
      <w:r w:rsidR="00E40A32" w:rsidRPr="00D31A30">
        <w:rPr>
          <w:rFonts w:ascii="Courier New" w:hAnsi="Courier New" w:cs="Courier New"/>
        </w:rPr>
        <w:t>performance</w:t>
      </w:r>
      <w:r w:rsidR="00D31A30">
        <w:rPr>
          <w:rFonts w:ascii="Courier New" w:hAnsi="Courier New" w:cs="Courier New"/>
        </w:rPr>
        <w:t>.</w:t>
      </w:r>
    </w:p>
    <w:p w:rsidR="0063504A" w:rsidRPr="005A09D3" w:rsidRDefault="0063504A" w:rsidP="00966871">
      <w:pPr>
        <w:numPr>
          <w:ilvl w:val="0"/>
          <w:numId w:val="1"/>
        </w:numPr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 xml:space="preserve">5 - Supporting documentation (Section </w:t>
      </w:r>
      <w:proofErr w:type="spellStart"/>
      <w:r w:rsidRPr="005A09D3">
        <w:rPr>
          <w:rFonts w:ascii="Courier New" w:hAnsi="Courier New" w:cs="Courier New"/>
        </w:rPr>
        <w:t>counselings</w:t>
      </w:r>
      <w:proofErr w:type="spellEnd"/>
      <w:r w:rsidRPr="005A09D3">
        <w:rPr>
          <w:rFonts w:ascii="Courier New" w:hAnsi="Courier New" w:cs="Courier New"/>
        </w:rPr>
        <w:t>, logbook entries, pictures of BEQ room, etc.)</w:t>
      </w:r>
    </w:p>
    <w:p w:rsidR="00966871" w:rsidRPr="005A09D3" w:rsidRDefault="0063504A" w:rsidP="00966871">
      <w:pPr>
        <w:numPr>
          <w:ilvl w:val="0"/>
          <w:numId w:val="1"/>
        </w:numPr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6</w:t>
      </w:r>
      <w:r w:rsidR="00966871" w:rsidRPr="005A09D3">
        <w:rPr>
          <w:rFonts w:ascii="Courier New" w:hAnsi="Courier New" w:cs="Courier New"/>
        </w:rPr>
        <w:t xml:space="preserve"> - Character statements with recommendations from the following:</w:t>
      </w:r>
    </w:p>
    <w:p w:rsidR="00966871" w:rsidRPr="005A09D3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OIC</w:t>
      </w:r>
    </w:p>
    <w:p w:rsidR="00966871" w:rsidRPr="005A09D3" w:rsidRDefault="00966871" w:rsidP="008873AB">
      <w:pPr>
        <w:numPr>
          <w:ilvl w:val="1"/>
          <w:numId w:val="1"/>
        </w:numPr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SNCOIC</w:t>
      </w:r>
    </w:p>
    <w:p w:rsidR="008873AB" w:rsidRPr="005A09D3" w:rsidRDefault="008873AB" w:rsidP="008873AB">
      <w:pPr>
        <w:numPr>
          <w:ilvl w:val="1"/>
          <w:numId w:val="1"/>
        </w:numPr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CO’s Interview Letter</w:t>
      </w:r>
    </w:p>
    <w:p w:rsidR="00966871" w:rsidRPr="005A09D3" w:rsidRDefault="008873AB" w:rsidP="00966871">
      <w:pPr>
        <w:numPr>
          <w:ilvl w:val="1"/>
          <w:numId w:val="1"/>
        </w:numPr>
        <w:rPr>
          <w:rFonts w:ascii="Courier New" w:hAnsi="Courier New" w:cs="Courier New"/>
        </w:rPr>
      </w:pPr>
      <w:proofErr w:type="spellStart"/>
      <w:r w:rsidRPr="005A09D3">
        <w:rPr>
          <w:rFonts w:ascii="Courier New" w:hAnsi="Courier New" w:cs="Courier New"/>
        </w:rPr>
        <w:t>SgtMaj’s</w:t>
      </w:r>
      <w:proofErr w:type="spellEnd"/>
      <w:r w:rsidRPr="005A09D3">
        <w:rPr>
          <w:rFonts w:ascii="Courier New" w:hAnsi="Courier New" w:cs="Courier New"/>
        </w:rPr>
        <w:t xml:space="preserve"> Interview Letter</w:t>
      </w:r>
    </w:p>
    <w:p w:rsidR="00966871" w:rsidRPr="005A09D3" w:rsidRDefault="005A09D3" w:rsidP="00966871">
      <w:pPr>
        <w:numPr>
          <w:ilvl w:val="2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7 - </w:t>
      </w:r>
      <w:r w:rsidR="00966871" w:rsidRPr="005A09D3">
        <w:rPr>
          <w:rFonts w:ascii="Courier New" w:hAnsi="Courier New" w:cs="Courier New"/>
        </w:rPr>
        <w:t>PTSD checklist and memo</w:t>
      </w:r>
    </w:p>
    <w:p w:rsidR="00966871" w:rsidRPr="005A09D3" w:rsidRDefault="00966871" w:rsidP="00966871">
      <w:pPr>
        <w:ind w:left="540"/>
        <w:rPr>
          <w:rFonts w:ascii="Courier New" w:hAnsi="Courier New" w:cs="Courier New"/>
        </w:rPr>
      </w:pPr>
    </w:p>
    <w:p w:rsidR="00966871" w:rsidRPr="005A09D3" w:rsidRDefault="00966871" w:rsidP="00966871">
      <w:pPr>
        <w:ind w:left="540"/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Note:</w:t>
      </w:r>
    </w:p>
    <w:p w:rsidR="00966871" w:rsidRPr="005A09D3" w:rsidRDefault="00966871" w:rsidP="00966871">
      <w:pPr>
        <w:ind w:left="540"/>
        <w:rPr>
          <w:rFonts w:ascii="Courier New" w:hAnsi="Courier New" w:cs="Courier New"/>
        </w:rPr>
      </w:pPr>
    </w:p>
    <w:p w:rsidR="00966871" w:rsidRPr="005A09D3" w:rsidRDefault="00966871" w:rsidP="00966871">
      <w:pPr>
        <w:ind w:left="540"/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t>TAMP/TAP</w:t>
      </w:r>
      <w:r w:rsidR="0063504A" w:rsidRPr="005A09D3">
        <w:rPr>
          <w:rFonts w:ascii="Courier New" w:hAnsi="Courier New" w:cs="Courier New"/>
        </w:rPr>
        <w:t xml:space="preserve"> and</w:t>
      </w:r>
      <w:r w:rsidRPr="005A09D3">
        <w:rPr>
          <w:rFonts w:ascii="Courier New" w:hAnsi="Courier New" w:cs="Courier New"/>
        </w:rPr>
        <w:t xml:space="preserve"> Final Physical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C8241E" w:rsidRPr="005A09D3" w:rsidRDefault="00966871" w:rsidP="008873AB">
      <w:pPr>
        <w:ind w:left="540"/>
        <w:rPr>
          <w:rFonts w:ascii="Courier New" w:hAnsi="Courier New" w:cs="Courier New"/>
        </w:rPr>
      </w:pPr>
      <w:r w:rsidRPr="005A09D3">
        <w:rPr>
          <w:rFonts w:ascii="Courier New" w:hAnsi="Courier New" w:cs="Courier New"/>
        </w:rPr>
        <w:br/>
      </w:r>
    </w:p>
    <w:sectPr w:rsidR="00C8241E" w:rsidRPr="005A09D3" w:rsidSect="0096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2B943B4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42476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871"/>
    <w:rsid w:val="001056B7"/>
    <w:rsid w:val="005A09D3"/>
    <w:rsid w:val="0063504A"/>
    <w:rsid w:val="00692D99"/>
    <w:rsid w:val="008873AB"/>
    <w:rsid w:val="00966871"/>
    <w:rsid w:val="00C8241E"/>
    <w:rsid w:val="00D31A30"/>
    <w:rsid w:val="00DC6B54"/>
    <w:rsid w:val="00E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96D990-FBBF-4940-ACCC-4C58C7D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71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66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66871"/>
    <w:pPr>
      <w:spacing w:after="120"/>
    </w:pPr>
  </w:style>
  <w:style w:type="character" w:styleId="Hyperlink">
    <w:name w:val="Hyperlink"/>
    <w:rsid w:val="00966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6206.5a Unsanitary Habits</vt:lpstr>
    </vt:vector>
  </TitlesOfParts>
  <Company>NMCI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6206.5a Unsanitary Habits</dc:title>
  <dc:subject/>
  <dc:creator>william.pennington</dc:creator>
  <cp:keywords/>
  <cp:lastModifiedBy>LCampbell</cp:lastModifiedBy>
  <cp:revision>2</cp:revision>
  <dcterms:created xsi:type="dcterms:W3CDTF">2012-02-22T18:43:00Z</dcterms:created>
  <dcterms:modified xsi:type="dcterms:W3CDTF">2012-02-22T18:43:00Z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